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4ba6c521f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a94179ea2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fdc41c33c46f0" /><Relationship Type="http://schemas.openxmlformats.org/officeDocument/2006/relationships/numbering" Target="/word/numbering.xml" Id="R05e3c40930be4b8b" /><Relationship Type="http://schemas.openxmlformats.org/officeDocument/2006/relationships/settings" Target="/word/settings.xml" Id="R73c17639916440b9" /><Relationship Type="http://schemas.openxmlformats.org/officeDocument/2006/relationships/image" Target="/word/media/cc6f2a59-11c1-4feb-9139-3d3c45f5073e.png" Id="Rffda94179ea24ee2" /></Relationships>
</file>