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396c22c94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d48a2ee7a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Octa,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7e263fff943dd" /><Relationship Type="http://schemas.openxmlformats.org/officeDocument/2006/relationships/numbering" Target="/word/numbering.xml" Id="Ref695478c70d4165" /><Relationship Type="http://schemas.openxmlformats.org/officeDocument/2006/relationships/settings" Target="/word/settings.xml" Id="Rfdea230f94d240cd" /><Relationship Type="http://schemas.openxmlformats.org/officeDocument/2006/relationships/image" Target="/word/media/4d5fecca-5082-40c2-b8c7-77a398b16cda.png" Id="R6d2d48a2ee7a411e" /></Relationships>
</file>