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5243740ba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bed6a0326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Octararo Lakes,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a7acba3474a77" /><Relationship Type="http://schemas.openxmlformats.org/officeDocument/2006/relationships/numbering" Target="/word/numbering.xml" Id="Rb6413fc1a20b478c" /><Relationship Type="http://schemas.openxmlformats.org/officeDocument/2006/relationships/settings" Target="/word/settings.xml" Id="R59cf28e71ce742d2" /><Relationship Type="http://schemas.openxmlformats.org/officeDocument/2006/relationships/image" Target="/word/media/925854ce-139f-490b-9c59-365250957b60.png" Id="R8a9bed6a03264c26" /></Relationships>
</file>