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8e5862adf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f938bea64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Octoraro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9d3c3612c419e" /><Relationship Type="http://schemas.openxmlformats.org/officeDocument/2006/relationships/numbering" Target="/word/numbering.xml" Id="R05fee9f221dc420f" /><Relationship Type="http://schemas.openxmlformats.org/officeDocument/2006/relationships/settings" Target="/word/settings.xml" Id="R976a078e7c2d490b" /><Relationship Type="http://schemas.openxmlformats.org/officeDocument/2006/relationships/image" Target="/word/media/e085cd30-e6d2-4054-8518-b99aa9d58e90.png" Id="Rf7df938bea64439a" /></Relationships>
</file>