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c82822099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ec1088ace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42dceff904230" /><Relationship Type="http://schemas.openxmlformats.org/officeDocument/2006/relationships/numbering" Target="/word/numbering.xml" Id="R6caf4646e2ab4826" /><Relationship Type="http://schemas.openxmlformats.org/officeDocument/2006/relationships/settings" Target="/word/settings.xml" Id="R004eb3339a3648a1" /><Relationship Type="http://schemas.openxmlformats.org/officeDocument/2006/relationships/image" Target="/word/media/0047ed62-1adf-4c55-9488-10cee882a4b4.png" Id="R4fbec1088ace46bf" /></Relationships>
</file>