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72c923c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bb849c1f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2e6592f74495e" /><Relationship Type="http://schemas.openxmlformats.org/officeDocument/2006/relationships/numbering" Target="/word/numbering.xml" Id="Rc58bdbc5f5114adb" /><Relationship Type="http://schemas.openxmlformats.org/officeDocument/2006/relationships/settings" Target="/word/settings.xml" Id="R95a5389d16e549dd" /><Relationship Type="http://schemas.openxmlformats.org/officeDocument/2006/relationships/image" Target="/word/media/46839753-9bcb-4f31-a051-cd68138e6753.png" Id="Rcbcbb849c1fd4301" /></Relationships>
</file>