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9b366baa9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f9e5e30bf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Oelwein,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b6d287f4c4fd7" /><Relationship Type="http://schemas.openxmlformats.org/officeDocument/2006/relationships/numbering" Target="/word/numbering.xml" Id="Ra89d1d7f370049aa" /><Relationship Type="http://schemas.openxmlformats.org/officeDocument/2006/relationships/settings" Target="/word/settings.xml" Id="R725f298d80a04069" /><Relationship Type="http://schemas.openxmlformats.org/officeDocument/2006/relationships/image" Target="/word/media/d1c8f41b-0655-440d-a67e-43e1edfc5bd8.png" Id="R2fef9e5e30bf479b" /></Relationships>
</file>