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1c813af0d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4f2260082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Oetters,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c35ecddda4834" /><Relationship Type="http://schemas.openxmlformats.org/officeDocument/2006/relationships/numbering" Target="/word/numbering.xml" Id="R0eec15d60d824ec6" /><Relationship Type="http://schemas.openxmlformats.org/officeDocument/2006/relationships/settings" Target="/word/settings.xml" Id="R39fc15acba844dfa" /><Relationship Type="http://schemas.openxmlformats.org/officeDocument/2006/relationships/image" Target="/word/media/84546ec2-93de-4fd9-b6b8-760df8e49d0b.png" Id="R9cf4f22600824cb4" /></Relationships>
</file>