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b0b63fad2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c2d645414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O'Fallon,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8e6de36894c16" /><Relationship Type="http://schemas.openxmlformats.org/officeDocument/2006/relationships/numbering" Target="/word/numbering.xml" Id="R45bea6307b3b4e7e" /><Relationship Type="http://schemas.openxmlformats.org/officeDocument/2006/relationships/settings" Target="/word/settings.xml" Id="R0bd6691272374fd0" /><Relationship Type="http://schemas.openxmlformats.org/officeDocument/2006/relationships/image" Target="/word/media/bc90c25d-4225-402e-9963-a8db3346e983.png" Id="R754c2d64541447d1" /></Relationships>
</file>