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4ce06a50d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9a4c5e16b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Ogburn,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8a03fbbea43c4" /><Relationship Type="http://schemas.openxmlformats.org/officeDocument/2006/relationships/numbering" Target="/word/numbering.xml" Id="R29654302a5a047f8" /><Relationship Type="http://schemas.openxmlformats.org/officeDocument/2006/relationships/settings" Target="/word/settings.xml" Id="R4dc9b01e30564e2a" /><Relationship Type="http://schemas.openxmlformats.org/officeDocument/2006/relationships/image" Target="/word/media/a0f9acbc-a0c1-4ecc-886d-f776c1000f0a.png" Id="R8d29a4c5e16b4e4a" /></Relationships>
</file>