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8d783abe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e2773c0b2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Ogemaw,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1c5bf5d64f97" /><Relationship Type="http://schemas.openxmlformats.org/officeDocument/2006/relationships/numbering" Target="/word/numbering.xml" Id="R8ed6b6406c2d49ef" /><Relationship Type="http://schemas.openxmlformats.org/officeDocument/2006/relationships/settings" Target="/word/settings.xml" Id="Rfeefe66479834ae3" /><Relationship Type="http://schemas.openxmlformats.org/officeDocument/2006/relationships/image" Target="/word/media/8cf07496-813b-4393-9b96-c34ede3833bc.png" Id="Rc9ce2773c0b24a2d" /></Relationships>
</file>