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af3af46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699abe4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c9ce006d74b88" /><Relationship Type="http://schemas.openxmlformats.org/officeDocument/2006/relationships/numbering" Target="/word/numbering.xml" Id="Rd5ab55ae53264629" /><Relationship Type="http://schemas.openxmlformats.org/officeDocument/2006/relationships/settings" Target="/word/settings.xml" Id="Rce948ad9e5884b34" /><Relationship Type="http://schemas.openxmlformats.org/officeDocument/2006/relationships/image" Target="/word/media/d152b15a-0dde-4659-bf36-d8d31b4c6114.png" Id="Rc894699abe4e480d" /></Relationships>
</file>