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0ada2cd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bb981c31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bace83f642ab" /><Relationship Type="http://schemas.openxmlformats.org/officeDocument/2006/relationships/numbering" Target="/word/numbering.xml" Id="R10b2bdba4d3c4d73" /><Relationship Type="http://schemas.openxmlformats.org/officeDocument/2006/relationships/settings" Target="/word/settings.xml" Id="Rc79fe7fa82644847" /><Relationship Type="http://schemas.openxmlformats.org/officeDocument/2006/relationships/image" Target="/word/media/0c65996f-ff77-4015-a9ba-b6d760a8c8b0.png" Id="R00bbb981c317444c" /></Relationships>
</file>