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3c26347b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394976d5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Okanogan,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045b64c294212" /><Relationship Type="http://schemas.openxmlformats.org/officeDocument/2006/relationships/numbering" Target="/word/numbering.xml" Id="R3332e13958584881" /><Relationship Type="http://schemas.openxmlformats.org/officeDocument/2006/relationships/settings" Target="/word/settings.xml" Id="R626ecc0c97b34536" /><Relationship Type="http://schemas.openxmlformats.org/officeDocument/2006/relationships/image" Target="/word/media/b35f4a3e-833e-4887-8c7e-8aa1f89cd3e0.png" Id="Rc46394976d5045c6" /></Relationships>
</file>