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e926eb4ab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0b2e8dc5c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Okatie,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51309068e4974" /><Relationship Type="http://schemas.openxmlformats.org/officeDocument/2006/relationships/numbering" Target="/word/numbering.xml" Id="Rf7ada5517f30481a" /><Relationship Type="http://schemas.openxmlformats.org/officeDocument/2006/relationships/settings" Target="/word/settings.xml" Id="Rd5daa4933f894eb7" /><Relationship Type="http://schemas.openxmlformats.org/officeDocument/2006/relationships/image" Target="/word/media/7bc5f7c4-4b46-4a68-9cf9-76a0e2eb80a6.png" Id="Re200b2e8dc5c4d51" /></Relationships>
</file>