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a209f1957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ac1bb7b11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c55cad9ec441f" /><Relationship Type="http://schemas.openxmlformats.org/officeDocument/2006/relationships/numbering" Target="/word/numbering.xml" Id="Rb0aa2b68573f413d" /><Relationship Type="http://schemas.openxmlformats.org/officeDocument/2006/relationships/settings" Target="/word/settings.xml" Id="R800f1e8359384433" /><Relationship Type="http://schemas.openxmlformats.org/officeDocument/2006/relationships/image" Target="/word/media/7ef7184a-0d54-46a2-8c28-3b43fd056262.png" Id="Ra51ac1bb7b114fcf" /></Relationships>
</file>