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e9dcc1d7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956b7fa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Okmulgee,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db56a0f19479c" /><Relationship Type="http://schemas.openxmlformats.org/officeDocument/2006/relationships/numbering" Target="/word/numbering.xml" Id="Ra1548d8eb8d543f9" /><Relationship Type="http://schemas.openxmlformats.org/officeDocument/2006/relationships/settings" Target="/word/settings.xml" Id="R841d0776060c4f41" /><Relationship Type="http://schemas.openxmlformats.org/officeDocument/2006/relationships/image" Target="/word/media/388fd3dc-b34f-43bb-ace0-5b8e66973b78.png" Id="R2650956b7fa2498c" /></Relationships>
</file>