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3d1b60270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fd105c9d4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Olacin,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d2747a9ae4db2" /><Relationship Type="http://schemas.openxmlformats.org/officeDocument/2006/relationships/numbering" Target="/word/numbering.xml" Id="R84179d28af474a81" /><Relationship Type="http://schemas.openxmlformats.org/officeDocument/2006/relationships/settings" Target="/word/settings.xml" Id="R4eedc36376564093" /><Relationship Type="http://schemas.openxmlformats.org/officeDocument/2006/relationships/image" Target="/word/media/6aa35f93-b7af-4715-9bf9-49734f34370b.png" Id="Rd26fd105c9d44fb9" /></Relationships>
</file>