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fa24212b6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e3985dbd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Olamon,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324a2c744f65" /><Relationship Type="http://schemas.openxmlformats.org/officeDocument/2006/relationships/numbering" Target="/word/numbering.xml" Id="Rc14af2e13ccd4c34" /><Relationship Type="http://schemas.openxmlformats.org/officeDocument/2006/relationships/settings" Target="/word/settings.xml" Id="R07af7b401c8f452e" /><Relationship Type="http://schemas.openxmlformats.org/officeDocument/2006/relationships/image" Target="/word/media/1a6e021c-7f87-4a1f-aa8c-c0261b3f5def.png" Id="Re79e3985dbdf4185" /></Relationships>
</file>