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5944deee2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9de493216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Americus,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1767cdee24284" /><Relationship Type="http://schemas.openxmlformats.org/officeDocument/2006/relationships/numbering" Target="/word/numbering.xml" Id="R7266c8b8ec2f4df0" /><Relationship Type="http://schemas.openxmlformats.org/officeDocument/2006/relationships/settings" Target="/word/settings.xml" Id="R2bffd7cc71114bab" /><Relationship Type="http://schemas.openxmlformats.org/officeDocument/2006/relationships/image" Target="/word/media/e2bac255-1de1-4256-84e0-b3b8587023c8.png" Id="Ra859de49321643cd" /></Relationships>
</file>