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09882f83d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1d6c31e24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Atkinson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3f85f8a204dfc" /><Relationship Type="http://schemas.openxmlformats.org/officeDocument/2006/relationships/numbering" Target="/word/numbering.xml" Id="Re956cf6b76e14f4c" /><Relationship Type="http://schemas.openxmlformats.org/officeDocument/2006/relationships/settings" Target="/word/settings.xml" Id="Rba71c72a0db74a80" /><Relationship Type="http://schemas.openxmlformats.org/officeDocument/2006/relationships/image" Target="/word/media/4fc712d8-93fa-48ab-974f-cecd7b9d89fd.png" Id="R2581d6c31e24450f" /></Relationships>
</file>