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e5b4f1c94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348e7458a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Bassfield,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f4525a8094e64" /><Relationship Type="http://schemas.openxmlformats.org/officeDocument/2006/relationships/numbering" Target="/word/numbering.xml" Id="Rf43aab944f9c4a5d" /><Relationship Type="http://schemas.openxmlformats.org/officeDocument/2006/relationships/settings" Target="/word/settings.xml" Id="R4e6b638bdae24c8e" /><Relationship Type="http://schemas.openxmlformats.org/officeDocument/2006/relationships/image" Target="/word/media/59b28200-079f-4447-a856-25a88ebb85f2.png" Id="Rf3e348e7458a4cf9" /></Relationships>
</file>