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0f593f7f1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39f3cf35e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Bethel,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86c1deead44a7" /><Relationship Type="http://schemas.openxmlformats.org/officeDocument/2006/relationships/numbering" Target="/word/numbering.xml" Id="R8b184aaffe254d59" /><Relationship Type="http://schemas.openxmlformats.org/officeDocument/2006/relationships/settings" Target="/word/settings.xml" Id="Rcd8bfc27685d44aa" /><Relationship Type="http://schemas.openxmlformats.org/officeDocument/2006/relationships/image" Target="/word/media/cbc2b1c9-3a0f-494c-a35f-ba333a4f8bc6.png" Id="Rf8739f3cf35e48f7" /></Relationships>
</file>