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581904ea9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cca48c57f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Boston,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8c21ac76f4d51" /><Relationship Type="http://schemas.openxmlformats.org/officeDocument/2006/relationships/numbering" Target="/word/numbering.xml" Id="R4290979ec9f042cd" /><Relationship Type="http://schemas.openxmlformats.org/officeDocument/2006/relationships/settings" Target="/word/settings.xml" Id="Rca0d0f8b44214c2d" /><Relationship Type="http://schemas.openxmlformats.org/officeDocument/2006/relationships/image" Target="/word/media/b5c3346d-6bbf-4334-af82-ea240a51ba2b.png" Id="Ra9ccca48c57f4869" /></Relationships>
</file>