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2ed63808f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753a12f53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Camp,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a801a31194d9d" /><Relationship Type="http://schemas.openxmlformats.org/officeDocument/2006/relationships/numbering" Target="/word/numbering.xml" Id="R2680f6527d7f4600" /><Relationship Type="http://schemas.openxmlformats.org/officeDocument/2006/relationships/settings" Target="/word/settings.xml" Id="Rb0e013d3c1de4f35" /><Relationship Type="http://schemas.openxmlformats.org/officeDocument/2006/relationships/image" Target="/word/media/07e7d04a-dbd8-4915-8221-8a1ab2f948a7.png" Id="Ra00753a12f5340a0" /></Relationships>
</file>