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0da2590bd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78aacbb36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Cannon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1b59d059d4430" /><Relationship Type="http://schemas.openxmlformats.org/officeDocument/2006/relationships/numbering" Target="/word/numbering.xml" Id="Rdea607c46d1b4fda" /><Relationship Type="http://schemas.openxmlformats.org/officeDocument/2006/relationships/settings" Target="/word/settings.xml" Id="Rf2f0c785dc494005" /><Relationship Type="http://schemas.openxmlformats.org/officeDocument/2006/relationships/image" Target="/word/media/c6fec256-5b2c-4879-829d-4da28c2ce8bb.png" Id="R3eb78aacbb3649dd" /></Relationships>
</file>