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1d8dd75cd2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dd576776d4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Chilili,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6c19c3abb4366" /><Relationship Type="http://schemas.openxmlformats.org/officeDocument/2006/relationships/numbering" Target="/word/numbering.xml" Id="R2e4eea7f386a4cb5" /><Relationship Type="http://schemas.openxmlformats.org/officeDocument/2006/relationships/settings" Target="/word/settings.xml" Id="Rc2e40720ec244ce0" /><Relationship Type="http://schemas.openxmlformats.org/officeDocument/2006/relationships/image" Target="/word/media/152d2c04-e5eb-4ae7-88b2-147cf3a4b981.png" Id="R8ddd576776d4413a" /></Relationships>
</file>