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27403e1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6a5a03d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Church,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a925d7344a20" /><Relationship Type="http://schemas.openxmlformats.org/officeDocument/2006/relationships/numbering" Target="/word/numbering.xml" Id="R6e13b155e4814a82" /><Relationship Type="http://schemas.openxmlformats.org/officeDocument/2006/relationships/settings" Target="/word/settings.xml" Id="Rcae82355c55440f4" /><Relationship Type="http://schemas.openxmlformats.org/officeDocument/2006/relationships/image" Target="/word/media/f6667539-8294-4133-b41b-b39fad2a6a99.png" Id="Rb5f16a5a03d74604" /></Relationships>
</file>