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305748fe8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f34fde35d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City,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917b11cbc44c2" /><Relationship Type="http://schemas.openxmlformats.org/officeDocument/2006/relationships/numbering" Target="/word/numbering.xml" Id="R5bcb781627d4466d" /><Relationship Type="http://schemas.openxmlformats.org/officeDocument/2006/relationships/settings" Target="/word/settings.xml" Id="Rbb173aefd93b495f" /><Relationship Type="http://schemas.openxmlformats.org/officeDocument/2006/relationships/image" Target="/word/media/0ba02db7-447a-437f-a783-f89a52c197f9.png" Id="Rbfbf34fde35d4894" /></Relationships>
</file>