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c94671f44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0be5821f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Concord,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72fab9ab44014" /><Relationship Type="http://schemas.openxmlformats.org/officeDocument/2006/relationships/numbering" Target="/word/numbering.xml" Id="Reb6a6262d0ea4fe4" /><Relationship Type="http://schemas.openxmlformats.org/officeDocument/2006/relationships/settings" Target="/word/settings.xml" Id="R403901239d7a4b25" /><Relationship Type="http://schemas.openxmlformats.org/officeDocument/2006/relationships/image" Target="/word/media/04fef9a3-ccb0-4602-ba0d-e50236e53733.png" Id="Rf360be5821f94846" /></Relationships>
</file>