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ef89d3fc9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1dd16b67f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Fort Jim,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34eb957a84223" /><Relationship Type="http://schemas.openxmlformats.org/officeDocument/2006/relationships/numbering" Target="/word/numbering.xml" Id="R8b577fc79fa94cfa" /><Relationship Type="http://schemas.openxmlformats.org/officeDocument/2006/relationships/settings" Target="/word/settings.xml" Id="Rbf1512c982d84767" /><Relationship Type="http://schemas.openxmlformats.org/officeDocument/2006/relationships/image" Target="/word/media/8345d087-6f50-480d-bdf8-8e9f8eecb5db.png" Id="R5301dd16b67f41ac" /></Relationships>
</file>