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36115e400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a1ec0393a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Grand Glaise,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5fd251cd64cdc" /><Relationship Type="http://schemas.openxmlformats.org/officeDocument/2006/relationships/numbering" Target="/word/numbering.xml" Id="R3eff31abc1ee4592" /><Relationship Type="http://schemas.openxmlformats.org/officeDocument/2006/relationships/settings" Target="/word/settings.xml" Id="R81ff5a2d755d49de" /><Relationship Type="http://schemas.openxmlformats.org/officeDocument/2006/relationships/image" Target="/word/media/146b47f0-67cd-4f62-b54a-033aa0795a99.png" Id="R134a1ec0393a4629" /></Relationships>
</file>