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95505734e54c5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2d5162af039422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Old Haymaker Place, Wyoming,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094957ac486403e" /><Relationship Type="http://schemas.openxmlformats.org/officeDocument/2006/relationships/numbering" Target="/word/numbering.xml" Id="Rc19cb1ec248b47ab" /><Relationship Type="http://schemas.openxmlformats.org/officeDocument/2006/relationships/settings" Target="/word/settings.xml" Id="R8311e8c4d8a746bd" /><Relationship Type="http://schemas.openxmlformats.org/officeDocument/2006/relationships/image" Target="/word/media/e86c8a91-0415-4e29-8002-da0e48564e2a.png" Id="R02d5162af0394229" /></Relationships>
</file>