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a3828d30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55732169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Hilltown,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7c87eec448c6" /><Relationship Type="http://schemas.openxmlformats.org/officeDocument/2006/relationships/numbering" Target="/word/numbering.xml" Id="R3bef416a0f794bbe" /><Relationship Type="http://schemas.openxmlformats.org/officeDocument/2006/relationships/settings" Target="/word/settings.xml" Id="Rd66663ef13474c09" /><Relationship Type="http://schemas.openxmlformats.org/officeDocument/2006/relationships/image" Target="/word/media/b25e1d81-be28-420b-9b81-d189cf4ff457.png" Id="R67e55732169240e9" /></Relationships>
</file>