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f7380465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ff50e1a0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Horner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6b1f102884b6f" /><Relationship Type="http://schemas.openxmlformats.org/officeDocument/2006/relationships/numbering" Target="/word/numbering.xml" Id="R3b1887af38f14af4" /><Relationship Type="http://schemas.openxmlformats.org/officeDocument/2006/relationships/settings" Target="/word/settings.xml" Id="R2d325a364dc545ff" /><Relationship Type="http://schemas.openxmlformats.org/officeDocument/2006/relationships/image" Target="/word/media/508c446d-86aa-4ff1-a858-27b1b734b01e.png" Id="R718ff50e1a0e494a" /></Relationships>
</file>