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38ac84b50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3799c5b97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Irontown,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bfbe281dd44dd" /><Relationship Type="http://schemas.openxmlformats.org/officeDocument/2006/relationships/numbering" Target="/word/numbering.xml" Id="R4e3a5cde902b43e4" /><Relationship Type="http://schemas.openxmlformats.org/officeDocument/2006/relationships/settings" Target="/word/settings.xml" Id="R62733dba09be4c4f" /><Relationship Type="http://schemas.openxmlformats.org/officeDocument/2006/relationships/image" Target="/word/media/ac1b1fe3-50f4-460d-8728-909c142034f0.png" Id="Re413799c5b974dcb" /></Relationships>
</file>