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d2690cf2b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8178f781b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Kingston,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64ca8367945a9" /><Relationship Type="http://schemas.openxmlformats.org/officeDocument/2006/relationships/numbering" Target="/word/numbering.xml" Id="R3ddb44ec3b834d79" /><Relationship Type="http://schemas.openxmlformats.org/officeDocument/2006/relationships/settings" Target="/word/settings.xml" Id="Rbb250d93b9a94051" /><Relationship Type="http://schemas.openxmlformats.org/officeDocument/2006/relationships/image" Target="/word/media/29375c1a-1d28-4008-8fc3-31e31d87632f.png" Id="Ra368178f781b48eb" /></Relationships>
</file>