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0650d3a6f64f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c26f6e0bdf4d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Old Linn Creek,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202073746c4d11" /><Relationship Type="http://schemas.openxmlformats.org/officeDocument/2006/relationships/numbering" Target="/word/numbering.xml" Id="R4faa7e8dfc5b4340" /><Relationship Type="http://schemas.openxmlformats.org/officeDocument/2006/relationships/settings" Target="/word/settings.xml" Id="R5dc99043eab3478d" /><Relationship Type="http://schemas.openxmlformats.org/officeDocument/2006/relationships/image" Target="/word/media/abd29fe5-a582-47f6-b55e-37165cef777e.png" Id="R54c26f6e0bdf4daf" /></Relationships>
</file>