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8fd70a68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2dd1822cc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Saint George,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9f97ed08d4272" /><Relationship Type="http://schemas.openxmlformats.org/officeDocument/2006/relationships/numbering" Target="/word/numbering.xml" Id="R2a7d7c00296c4476" /><Relationship Type="http://schemas.openxmlformats.org/officeDocument/2006/relationships/settings" Target="/word/settings.xml" Id="Rf7a0c487ec6e4e1b" /><Relationship Type="http://schemas.openxmlformats.org/officeDocument/2006/relationships/image" Target="/word/media/e7b9c2c5-7dc5-4f0a-b6ab-81ba8597cc8f.png" Id="R40b2dd1822cc44c0" /></Relationships>
</file>