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c884799cf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b8474b3d4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Salem,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5873e1ccc480a" /><Relationship Type="http://schemas.openxmlformats.org/officeDocument/2006/relationships/numbering" Target="/word/numbering.xml" Id="R46196fe56a35472a" /><Relationship Type="http://schemas.openxmlformats.org/officeDocument/2006/relationships/settings" Target="/word/settings.xml" Id="R86cc87123f5748ba" /><Relationship Type="http://schemas.openxmlformats.org/officeDocument/2006/relationships/image" Target="/word/media/edecbfcd-163e-4fc0-8df8-e8df234a842e.png" Id="R5f5b8474b3d44c04" /></Relationships>
</file>