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07b76b3c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12a8b763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36b5bfb14aa2" /><Relationship Type="http://schemas.openxmlformats.org/officeDocument/2006/relationships/numbering" Target="/word/numbering.xml" Id="Rb160f7ce7cfc45d2" /><Relationship Type="http://schemas.openxmlformats.org/officeDocument/2006/relationships/settings" Target="/word/settings.xml" Id="R5ce036175c13491a" /><Relationship Type="http://schemas.openxmlformats.org/officeDocument/2006/relationships/image" Target="/word/media/ca1910fd-d32b-4341-bb2f-8522d32cce23.png" Id="R95912a8b7632451d" /></Relationships>
</file>