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cc76a9ff2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7e2485cd0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Spain,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4de4db9504de9" /><Relationship Type="http://schemas.openxmlformats.org/officeDocument/2006/relationships/numbering" Target="/word/numbering.xml" Id="Re48f37c9cb5848fa" /><Relationship Type="http://schemas.openxmlformats.org/officeDocument/2006/relationships/settings" Target="/word/settings.xml" Id="R33ead7f2bc5e4729" /><Relationship Type="http://schemas.openxmlformats.org/officeDocument/2006/relationships/image" Target="/word/media/e551d3bd-9103-4a15-af1b-15069582d04a.png" Id="R3af7e2485cd04942" /></Relationships>
</file>