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908b85fc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c8fe03ab9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Spring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b7294aea94e71" /><Relationship Type="http://schemas.openxmlformats.org/officeDocument/2006/relationships/numbering" Target="/word/numbering.xml" Id="R899924b2e70a4d6c" /><Relationship Type="http://schemas.openxmlformats.org/officeDocument/2006/relationships/settings" Target="/word/settings.xml" Id="R9eef1a66d12e4097" /><Relationship Type="http://schemas.openxmlformats.org/officeDocument/2006/relationships/image" Target="/word/media/ed8f29d4-f118-4b39-b0ea-b2426faaaf20.png" Id="Rbf6c8fe03ab9476e" /></Relationships>
</file>