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e50905c85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c8c6812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dece0494341b6" /><Relationship Type="http://schemas.openxmlformats.org/officeDocument/2006/relationships/numbering" Target="/word/numbering.xml" Id="R94976bc179664aee" /><Relationship Type="http://schemas.openxmlformats.org/officeDocument/2006/relationships/settings" Target="/word/settings.xml" Id="R58317b5b71ff4e1f" /><Relationship Type="http://schemas.openxmlformats.org/officeDocument/2006/relationships/image" Target="/word/media/2881ded0-f8f4-42c0-a04b-4f206ff86b8f.png" Id="Re04dc8c6812b4bd3" /></Relationships>
</file>