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1598cf343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db4ab86e7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6de6de8204750" /><Relationship Type="http://schemas.openxmlformats.org/officeDocument/2006/relationships/numbering" Target="/word/numbering.xml" Id="R58a7fd5e51894278" /><Relationship Type="http://schemas.openxmlformats.org/officeDocument/2006/relationships/settings" Target="/word/settings.xml" Id="R311baf437b00454c" /><Relationship Type="http://schemas.openxmlformats.org/officeDocument/2006/relationships/image" Target="/word/media/3e7b4056-bf45-4f09-a50c-ddacd8b3d212.png" Id="Rbdedb4ab86e7438a" /></Relationships>
</file>