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c5d543b66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755b34cb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Wright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cb39df524d71" /><Relationship Type="http://schemas.openxmlformats.org/officeDocument/2006/relationships/numbering" Target="/word/numbering.xml" Id="R495feabdfe874b11" /><Relationship Type="http://schemas.openxmlformats.org/officeDocument/2006/relationships/settings" Target="/word/settings.xml" Id="R4f5899d124084fbf" /><Relationship Type="http://schemas.openxmlformats.org/officeDocument/2006/relationships/image" Target="/word/media/d230e8cd-850a-440a-9f78-04b5a89388cd.png" Id="R0184755b34cb4b0c" /></Relationships>
</file>