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26818c9a3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3e35718cd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York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b8e6067334bf9" /><Relationship Type="http://schemas.openxmlformats.org/officeDocument/2006/relationships/numbering" Target="/word/numbering.xml" Id="Rda28f13f2979443e" /><Relationship Type="http://schemas.openxmlformats.org/officeDocument/2006/relationships/settings" Target="/word/settings.xml" Id="Rb47e24fa58554c58" /><Relationship Type="http://schemas.openxmlformats.org/officeDocument/2006/relationships/image" Target="/word/media/5b3b3f19-ad66-458d-905f-99888d87a885.png" Id="R8763e35718cd4301" /></Relationships>
</file>