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7083cf250d4e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4925d2e06049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Olden,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d43d2a425a4751" /><Relationship Type="http://schemas.openxmlformats.org/officeDocument/2006/relationships/numbering" Target="/word/numbering.xml" Id="Rf005c66cf70a4640" /><Relationship Type="http://schemas.openxmlformats.org/officeDocument/2006/relationships/settings" Target="/word/settings.xml" Id="R8c358d8f2fae4225" /><Relationship Type="http://schemas.openxmlformats.org/officeDocument/2006/relationships/image" Target="/word/media/2e6907de-f7df-4492-b40b-019ce5e60318.png" Id="R4e4925d2e06049f6" /></Relationships>
</file>