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c93b046db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494cc171b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Oldfield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52189ada2486f" /><Relationship Type="http://schemas.openxmlformats.org/officeDocument/2006/relationships/numbering" Target="/word/numbering.xml" Id="R34d7aefeb0c24803" /><Relationship Type="http://schemas.openxmlformats.org/officeDocument/2006/relationships/settings" Target="/word/settings.xml" Id="Rd2abbf8076b84eb0" /><Relationship Type="http://schemas.openxmlformats.org/officeDocument/2006/relationships/image" Target="/word/media/a67080d1-c8c9-49ad-abaf-ffe826c89da8.png" Id="R459494cc171b4eac" /></Relationships>
</file>