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c426d7511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1beeafc00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Oldhams,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700c1bb004ccd" /><Relationship Type="http://schemas.openxmlformats.org/officeDocument/2006/relationships/numbering" Target="/word/numbering.xml" Id="Rcdcad1b274b64b56" /><Relationship Type="http://schemas.openxmlformats.org/officeDocument/2006/relationships/settings" Target="/word/settings.xml" Id="R3b64dec477a24a99" /><Relationship Type="http://schemas.openxmlformats.org/officeDocument/2006/relationships/image" Target="/word/media/81a514b6-fc69-4b60-9257-40a099ee8389.png" Id="Rbe91beeafc00452f" /></Relationships>
</file>